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BC42" w14:textId="434F55C3" w:rsidR="001F26E9" w:rsidRDefault="001F26E9" w:rsidP="001F26E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Scuola: smartworking e didattica a distanza</w:t>
      </w:r>
    </w:p>
    <w:p w14:paraId="6A760547" w14:textId="338DFBC6" w:rsidR="008D5CCB" w:rsidRPr="001F26E9" w:rsidRDefault="008D5CCB" w:rsidP="001F26E9">
      <w:pPr>
        <w:jc w:val="both"/>
        <w:rPr>
          <w:b/>
          <w:bCs/>
          <w:sz w:val="24"/>
          <w:szCs w:val="24"/>
        </w:rPr>
      </w:pPr>
      <w:r w:rsidRPr="001F26E9">
        <w:rPr>
          <w:b/>
          <w:bCs/>
          <w:sz w:val="24"/>
          <w:szCs w:val="24"/>
        </w:rPr>
        <w:t>Seminario sullo smart working, intervento di Lucia Donat Cattin, USB PI Scuola</w:t>
      </w:r>
    </w:p>
    <w:p w14:paraId="7B956765" w14:textId="3622A739" w:rsidR="0063254C" w:rsidRPr="001F26E9" w:rsidRDefault="0063254C" w:rsidP="001F26E9">
      <w:pPr>
        <w:jc w:val="both"/>
        <w:rPr>
          <w:sz w:val="24"/>
          <w:szCs w:val="24"/>
        </w:rPr>
      </w:pPr>
      <w:r w:rsidRPr="001F26E9">
        <w:rPr>
          <w:sz w:val="24"/>
          <w:szCs w:val="24"/>
        </w:rPr>
        <w:t>Nella pagina del Ministero dell’Istruzione, dell’Università e della Ricerca dedicata al lavoro agile, troviamo questa definizione:</w:t>
      </w:r>
    </w:p>
    <w:p w14:paraId="0D5BDA4D" w14:textId="7391F324" w:rsidR="0063254C" w:rsidRPr="001F26E9" w:rsidRDefault="0063254C" w:rsidP="001F26E9">
      <w:pPr>
        <w:ind w:left="284" w:right="284"/>
        <w:jc w:val="both"/>
        <w:rPr>
          <w:i/>
          <w:iCs/>
          <w:sz w:val="24"/>
          <w:szCs w:val="24"/>
        </w:rPr>
      </w:pPr>
      <w:r w:rsidRPr="001F26E9">
        <w:rPr>
          <w:i/>
          <w:iCs/>
          <w:sz w:val="24"/>
          <w:szCs w:val="24"/>
        </w:rPr>
        <w:t>“Il lavoro agile (o smart working) è una modalità di esecuzione del rapporto di lavoro subordinato caratterizzato dall'assenza di vincoli orari o spaziali e un'organizzazione per fasi, cicli e obiettivi, stabilita mediante accordo tra dipendente e datore di lavoro; una modalità che aiuta il lavoratore a conciliare i tempi di vita e lavoro e, al contempo, favorire la crescita della sua produttività.”</w:t>
      </w:r>
    </w:p>
    <w:p w14:paraId="4129B127" w14:textId="6E9BB4A5" w:rsidR="0063254C" w:rsidRPr="001F26E9" w:rsidRDefault="0063254C" w:rsidP="001F26E9">
      <w:pPr>
        <w:jc w:val="both"/>
        <w:rPr>
          <w:sz w:val="24"/>
          <w:szCs w:val="24"/>
        </w:rPr>
      </w:pPr>
      <w:r w:rsidRPr="001F26E9">
        <w:rPr>
          <w:sz w:val="24"/>
          <w:szCs w:val="24"/>
        </w:rPr>
        <w:t xml:space="preserve">Questa definizione ci dice con chiarezza che ciò che è stato chiesto anche ai lavoratori della scuola durante il lockdown e che forse verrà chiesto nuovamente, è stato un lavoro senza vincoli orari e spaziali, ovvero un tempo e uno spazio di lavoro che si sono andati a confondere in modo invasivo e pervasivo con il tempo di vita. Se questo ha avuto le forme classiche del lavoro agile d’ufficio per il personale di segreteria, la forma di questo lavoro agile è stata invece particolare ed irripetibile in altri settori, per i docenti. </w:t>
      </w:r>
    </w:p>
    <w:p w14:paraId="666DFDB3" w14:textId="432601F1" w:rsidR="0063254C" w:rsidRPr="001F26E9" w:rsidRDefault="0063254C" w:rsidP="001F26E9">
      <w:pPr>
        <w:jc w:val="both"/>
        <w:rPr>
          <w:sz w:val="24"/>
          <w:szCs w:val="24"/>
        </w:rPr>
      </w:pPr>
      <w:r w:rsidRPr="001F26E9">
        <w:rPr>
          <w:sz w:val="24"/>
          <w:szCs w:val="24"/>
        </w:rPr>
        <w:t>Il lavoro agile ha significato Didattica a Distanza (DAD), ovvero una forma di didattica che va contro tutti i principi pedagogici e relazionali che costruiscono il lavoro del docente. Si è trattato di relazionarsi a</w:t>
      </w:r>
      <w:r w:rsidR="008D5CCB" w:rsidRPr="001F26E9">
        <w:rPr>
          <w:sz w:val="24"/>
          <w:szCs w:val="24"/>
        </w:rPr>
        <w:t xml:space="preserve"> dei</w:t>
      </w:r>
      <w:r w:rsidRPr="001F26E9">
        <w:rPr>
          <w:sz w:val="24"/>
          <w:szCs w:val="24"/>
        </w:rPr>
        <w:t xml:space="preserve"> visi (quando non a</w:t>
      </w:r>
      <w:r w:rsidR="008D5CCB" w:rsidRPr="001F26E9">
        <w:rPr>
          <w:sz w:val="24"/>
          <w:szCs w:val="24"/>
        </w:rPr>
        <w:t xml:space="preserve"> </w:t>
      </w:r>
      <w:r w:rsidR="003B55CC" w:rsidRPr="001F26E9">
        <w:rPr>
          <w:sz w:val="24"/>
          <w:szCs w:val="24"/>
        </w:rPr>
        <w:t>delle lettere</w:t>
      </w:r>
      <w:r w:rsidRPr="001F26E9">
        <w:rPr>
          <w:sz w:val="24"/>
          <w:szCs w:val="24"/>
        </w:rPr>
        <w:t xml:space="preserve">) su </w:t>
      </w:r>
      <w:r w:rsidR="008D5CCB" w:rsidRPr="001F26E9">
        <w:rPr>
          <w:sz w:val="24"/>
          <w:szCs w:val="24"/>
        </w:rPr>
        <w:t>uno schermo</w:t>
      </w:r>
      <w:r w:rsidRPr="001F26E9">
        <w:rPr>
          <w:sz w:val="24"/>
          <w:szCs w:val="24"/>
        </w:rPr>
        <w:t xml:space="preserve">, di invadere la vita privata dei propri studenti e delle loro famiglie, ma anche di fare scuola in modo poco interattivo con una difficoltà estrema nel mantenere relazioni reali e costruttive con i propri studenti. </w:t>
      </w:r>
    </w:p>
    <w:p w14:paraId="13F9C4BC" w14:textId="47991B90" w:rsidR="004F4999" w:rsidRPr="001F26E9" w:rsidRDefault="004F4999" w:rsidP="001F26E9">
      <w:pPr>
        <w:jc w:val="both"/>
        <w:rPr>
          <w:sz w:val="24"/>
          <w:szCs w:val="24"/>
        </w:rPr>
      </w:pPr>
      <w:r w:rsidRPr="001F26E9">
        <w:rPr>
          <w:sz w:val="24"/>
          <w:szCs w:val="24"/>
        </w:rPr>
        <w:t xml:space="preserve">Le case degli studenti e dei docenti sono divenute aule scolastiche virtuali e la scuola si è fatta in uno spazio e spesso in un tempo inadeguati. Si pensi alle scuole primarie, dove la necessità di una presenza adulta a fianco degli studenti ha costretto molte maestre a lavorare in orari in cui ci si dedica alla propria vita privata e alle famiglie, ovvero il secondo pomeriggio, unica fascia oraria in cui le famiglie degli studenti, il più delle volte </w:t>
      </w:r>
      <w:r w:rsidR="008D5CCB" w:rsidRPr="001F26E9">
        <w:rPr>
          <w:sz w:val="24"/>
          <w:szCs w:val="24"/>
        </w:rPr>
        <w:t xml:space="preserve">nei fatti </w:t>
      </w:r>
      <w:r w:rsidRPr="001F26E9">
        <w:rPr>
          <w:sz w:val="24"/>
          <w:szCs w:val="24"/>
        </w:rPr>
        <w:t>le madri, potevano garantire una presenza, visto che il lavoro, in presenza o da remoto, non si è mai fermato per la stragrande maggioranza dei lavoratori e delle lavoratrici italiani. Il peso di questa situazione</w:t>
      </w:r>
      <w:r w:rsidR="008D5CCB" w:rsidRPr="001F26E9">
        <w:rPr>
          <w:sz w:val="24"/>
          <w:szCs w:val="24"/>
        </w:rPr>
        <w:t>, va detto con forza,</w:t>
      </w:r>
      <w:r w:rsidRPr="001F26E9">
        <w:rPr>
          <w:sz w:val="24"/>
          <w:szCs w:val="24"/>
        </w:rPr>
        <w:t xml:space="preserve"> si è riversato </w:t>
      </w:r>
      <w:r w:rsidR="008D5CCB" w:rsidRPr="001F26E9">
        <w:rPr>
          <w:sz w:val="24"/>
          <w:szCs w:val="24"/>
        </w:rPr>
        <w:t xml:space="preserve">ancora una volta </w:t>
      </w:r>
      <w:r w:rsidRPr="001F26E9">
        <w:rPr>
          <w:sz w:val="24"/>
          <w:szCs w:val="24"/>
        </w:rPr>
        <w:t>quasi tutto sulle spalle delle donne, che fossero madri, o madri e docenti (la scuola è uno dei settori in assoluto più femminilizzati della Pubblica Amministrazione</w:t>
      </w:r>
      <w:r w:rsidR="00BD3CC4" w:rsidRPr="001F26E9">
        <w:rPr>
          <w:sz w:val="24"/>
          <w:szCs w:val="24"/>
        </w:rPr>
        <w:t>).</w:t>
      </w:r>
    </w:p>
    <w:p w14:paraId="43736203" w14:textId="72FB833D" w:rsidR="00BD3CC4" w:rsidRPr="001F26E9" w:rsidRDefault="00BD3CC4" w:rsidP="001F26E9">
      <w:pPr>
        <w:jc w:val="both"/>
        <w:rPr>
          <w:sz w:val="24"/>
          <w:szCs w:val="24"/>
        </w:rPr>
      </w:pPr>
      <w:r w:rsidRPr="001F26E9">
        <w:rPr>
          <w:sz w:val="24"/>
          <w:szCs w:val="24"/>
        </w:rPr>
        <w:t>Va ribadito con forza che la Scuola si fa in presenza, si fa in uno spazio dedicato e pensato per l’istruzione e l’educazione</w:t>
      </w:r>
      <w:r w:rsidR="008D5CCB" w:rsidRPr="001F26E9">
        <w:rPr>
          <w:sz w:val="24"/>
          <w:szCs w:val="24"/>
        </w:rPr>
        <w:t>:</w:t>
      </w:r>
      <w:r w:rsidRPr="001F26E9">
        <w:rPr>
          <w:sz w:val="24"/>
          <w:szCs w:val="24"/>
        </w:rPr>
        <w:t xml:space="preserve"> la Scuola, l’aula, il laboratorio, la palestra. Si fa guardandosi negli occhi. L’intenzione manifestata dal Ministero di far diventare anche solo parzialmente strutturale la DAD è irricevibile. Lo spazio della scuola è esterno alla famiglia, il tempo della scuola è un tempo di vita dedicato</w:t>
      </w:r>
      <w:r w:rsidR="008D5CCB" w:rsidRPr="001F26E9">
        <w:rPr>
          <w:sz w:val="24"/>
          <w:szCs w:val="24"/>
        </w:rPr>
        <w:t>, l</w:t>
      </w:r>
      <w:r w:rsidRPr="001F26E9">
        <w:rPr>
          <w:sz w:val="24"/>
          <w:szCs w:val="24"/>
        </w:rPr>
        <w:t xml:space="preserve">a professione docente una professione “in presenza”, che si tratti di relazione con gli studenti </w:t>
      </w:r>
      <w:r w:rsidR="008D5CCB" w:rsidRPr="001F26E9">
        <w:rPr>
          <w:sz w:val="24"/>
          <w:szCs w:val="24"/>
        </w:rPr>
        <w:t>o</w:t>
      </w:r>
      <w:r w:rsidRPr="001F26E9">
        <w:rPr>
          <w:sz w:val="24"/>
          <w:szCs w:val="24"/>
        </w:rPr>
        <w:t xml:space="preserve"> di confronto e scambio coi colleghi.</w:t>
      </w:r>
    </w:p>
    <w:p w14:paraId="201C15BF" w14:textId="7930A4B5" w:rsidR="008D5CCB" w:rsidRPr="001F26E9" w:rsidRDefault="008D5CCB" w:rsidP="001F26E9">
      <w:pPr>
        <w:jc w:val="both"/>
        <w:rPr>
          <w:sz w:val="24"/>
          <w:szCs w:val="24"/>
        </w:rPr>
      </w:pPr>
      <w:r w:rsidRPr="001F26E9">
        <w:rPr>
          <w:sz w:val="24"/>
          <w:szCs w:val="24"/>
        </w:rPr>
        <w:t xml:space="preserve">È necessario inoltre ricordare che la DAD non è inclusiva: esclude chi non ha mezzi e competenze informatiche, quindi le fasce più povere della popolazione, ma anche gli studenti migranti, i disabili, gli studenti con disturbi di apprendimento. Essa ha creato problemi anche in famiglie con situazioni economico sociali più “tranquille”, infatti in presenza di più figli non è detto che ci fosse una rete in grado di reggere più videoconferenze in contemporanea, o dispositivi per ognuno e, per quanto le </w:t>
      </w:r>
      <w:r w:rsidRPr="001F26E9">
        <w:rPr>
          <w:sz w:val="24"/>
          <w:szCs w:val="24"/>
        </w:rPr>
        <w:lastRenderedPageBreak/>
        <w:t>scuole ci abbiano messo una pezza, sappiamo di non aver raggiunto quasi un terzo degli studenti italiani. Questa è una effettiva e gravissima lesione del diritto allo studio, sancito dalla Costituzione. E c’è solo il tempo di un accenno al fatto che la scuola italiana si sia affidata completamente alle grandi multinazionali della rete e nessuna pianificazione sia stata fatta su un sistema informatico pubblico che possa reggere la DAD.</w:t>
      </w:r>
    </w:p>
    <w:p w14:paraId="1C17253D" w14:textId="1166C9F3" w:rsidR="008D5CCB" w:rsidRPr="001F26E9" w:rsidRDefault="008D5CCB" w:rsidP="001F26E9">
      <w:pPr>
        <w:jc w:val="both"/>
        <w:rPr>
          <w:sz w:val="24"/>
          <w:szCs w:val="24"/>
        </w:rPr>
      </w:pPr>
      <w:r w:rsidRPr="001F26E9">
        <w:rPr>
          <w:sz w:val="24"/>
          <w:szCs w:val="24"/>
        </w:rPr>
        <w:t>In chiusura, è</w:t>
      </w:r>
      <w:r w:rsidR="00BD3CC4" w:rsidRPr="001F26E9">
        <w:rPr>
          <w:sz w:val="24"/>
          <w:szCs w:val="24"/>
        </w:rPr>
        <w:t xml:space="preserve"> opportuno sottolineare che lo </w:t>
      </w:r>
      <w:r w:rsidR="00BD3CC4" w:rsidRPr="001F26E9">
        <w:rPr>
          <w:i/>
          <w:iCs/>
          <w:sz w:val="24"/>
          <w:szCs w:val="24"/>
        </w:rPr>
        <w:t>smart working</w:t>
      </w:r>
      <w:r w:rsidR="00BD3CC4" w:rsidRPr="001F26E9">
        <w:rPr>
          <w:sz w:val="24"/>
          <w:szCs w:val="24"/>
        </w:rPr>
        <w:t>, sia per i docenti che per gli ATA</w:t>
      </w:r>
      <w:r w:rsidRPr="001F26E9">
        <w:rPr>
          <w:sz w:val="24"/>
          <w:szCs w:val="24"/>
        </w:rPr>
        <w:t>,</w:t>
      </w:r>
      <w:r w:rsidR="00BD3CC4" w:rsidRPr="001F26E9">
        <w:rPr>
          <w:sz w:val="24"/>
          <w:szCs w:val="24"/>
        </w:rPr>
        <w:t xml:space="preserve"> si </w:t>
      </w:r>
      <w:r w:rsidR="007054B0" w:rsidRPr="001F26E9">
        <w:rPr>
          <w:sz w:val="24"/>
          <w:szCs w:val="24"/>
        </w:rPr>
        <w:t>è</w:t>
      </w:r>
      <w:r w:rsidR="00BD3CC4" w:rsidRPr="001F26E9">
        <w:rPr>
          <w:sz w:val="24"/>
          <w:szCs w:val="24"/>
        </w:rPr>
        <w:t xml:space="preserve"> trasformato in carichi di lavoro duplicati se non triplicati. </w:t>
      </w:r>
      <w:r w:rsidR="003B55CC" w:rsidRPr="001F26E9">
        <w:rPr>
          <w:sz w:val="24"/>
          <w:szCs w:val="24"/>
        </w:rPr>
        <w:t>In particolare,</w:t>
      </w:r>
      <w:r w:rsidR="00BD3CC4" w:rsidRPr="001F26E9">
        <w:rPr>
          <w:sz w:val="24"/>
          <w:szCs w:val="24"/>
        </w:rPr>
        <w:t xml:space="preserve"> la DAD richiede una continua esposizione al video e un tempo di programmazione e verifica molto molto dilatato, rispetto alla didattica in presenza. Non va poi dimenticato che l’ossessione del Ministero per la valutazione</w:t>
      </w:r>
      <w:r w:rsidRPr="001F26E9">
        <w:rPr>
          <w:sz w:val="24"/>
          <w:szCs w:val="24"/>
        </w:rPr>
        <w:t>, ossessione che deriva direttamente dal piegare il sistema di istruzione alle esigenze del mercato e dei privati, come accade nei fatti da decenni,</w:t>
      </w:r>
      <w:r w:rsidR="00BD3CC4" w:rsidRPr="001F26E9">
        <w:rPr>
          <w:sz w:val="24"/>
          <w:szCs w:val="24"/>
        </w:rPr>
        <w:t xml:space="preserve"> ha portato a distorsioni terribili, perché il momento della verifica e della valutazione, momento </w:t>
      </w:r>
      <w:r w:rsidR="007054B0" w:rsidRPr="001F26E9">
        <w:rPr>
          <w:sz w:val="24"/>
          <w:szCs w:val="24"/>
        </w:rPr>
        <w:t xml:space="preserve">che dovrebbe essere </w:t>
      </w:r>
      <w:r w:rsidR="00BD3CC4" w:rsidRPr="001F26E9">
        <w:rPr>
          <w:sz w:val="24"/>
          <w:szCs w:val="24"/>
        </w:rPr>
        <w:t>conclusivo di un percorso di scambio e relazione, avulso da una didattica in presenza, condotto con modalità inadeguate, sottoposto alle normali dinamiche di “fuga” di studenti che nel frattempo vivevano una condizione completamente inedita, sgradevole e in alcuni casi drammatica</w:t>
      </w:r>
      <w:r w:rsidRPr="001F26E9">
        <w:rPr>
          <w:sz w:val="24"/>
          <w:szCs w:val="24"/>
        </w:rPr>
        <w:t xml:space="preserve">, è divenuto qualcosa di davvero poco credibile e poco accettabile. </w:t>
      </w:r>
    </w:p>
    <w:p w14:paraId="722DC7A0" w14:textId="59B9CDB1" w:rsidR="008D5CCB" w:rsidRPr="001F26E9" w:rsidRDefault="008D5CCB" w:rsidP="001F26E9">
      <w:pPr>
        <w:jc w:val="both"/>
        <w:rPr>
          <w:sz w:val="24"/>
          <w:szCs w:val="24"/>
        </w:rPr>
      </w:pPr>
      <w:r w:rsidRPr="001F26E9">
        <w:rPr>
          <w:sz w:val="24"/>
          <w:szCs w:val="24"/>
        </w:rPr>
        <w:t>Va ribadito con chiarezza, dunque, che la scuola è esperienza e vita e si fa in tempi, spazi e modi adeguati, nella relazione concreta e vitale della presenza gli uni agli altri.</w:t>
      </w:r>
    </w:p>
    <w:sectPr w:rsidR="008D5CCB" w:rsidRPr="001F26E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BDB70" w14:textId="77777777" w:rsidR="00F15BCE" w:rsidRDefault="00F15BCE" w:rsidP="001F26E9">
      <w:pPr>
        <w:spacing w:after="0" w:line="240" w:lineRule="auto"/>
      </w:pPr>
      <w:r>
        <w:separator/>
      </w:r>
    </w:p>
  </w:endnote>
  <w:endnote w:type="continuationSeparator" w:id="0">
    <w:p w14:paraId="6115F9C9" w14:textId="77777777" w:rsidR="00F15BCE" w:rsidRDefault="00F15BCE" w:rsidP="001F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095445"/>
      <w:docPartObj>
        <w:docPartGallery w:val="Page Numbers (Bottom of Page)"/>
        <w:docPartUnique/>
      </w:docPartObj>
    </w:sdtPr>
    <w:sdtContent>
      <w:p w14:paraId="565DC0F7" w14:textId="29A8F8DE" w:rsidR="001F26E9" w:rsidRDefault="001F26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D7EEE" w14:textId="77777777" w:rsidR="001F26E9" w:rsidRDefault="001F26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0D4AF" w14:textId="77777777" w:rsidR="00F15BCE" w:rsidRDefault="00F15BCE" w:rsidP="001F26E9">
      <w:pPr>
        <w:spacing w:after="0" w:line="240" w:lineRule="auto"/>
      </w:pPr>
      <w:r>
        <w:separator/>
      </w:r>
    </w:p>
  </w:footnote>
  <w:footnote w:type="continuationSeparator" w:id="0">
    <w:p w14:paraId="25F67E1C" w14:textId="77777777" w:rsidR="00F15BCE" w:rsidRDefault="00F15BCE" w:rsidP="001F2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4C"/>
    <w:rsid w:val="001F26E9"/>
    <w:rsid w:val="003B55CC"/>
    <w:rsid w:val="004F4999"/>
    <w:rsid w:val="0063254C"/>
    <w:rsid w:val="007054B0"/>
    <w:rsid w:val="008D5CCB"/>
    <w:rsid w:val="00BD3CC4"/>
    <w:rsid w:val="00F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56A2"/>
  <w15:chartTrackingRefBased/>
  <w15:docId w15:val="{3D3299C2-7336-4922-A63D-1B016F3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6E9"/>
  </w:style>
  <w:style w:type="paragraph" w:styleId="Pidipagina">
    <w:name w:val="footer"/>
    <w:basedOn w:val="Normale"/>
    <w:link w:val="PidipaginaCarattere"/>
    <w:uiPriority w:val="99"/>
    <w:unhideWhenUsed/>
    <w:rsid w:val="001F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Donat Cattin</dc:creator>
  <cp:keywords/>
  <dc:description/>
  <cp:lastModifiedBy>Luigi Marinelli</cp:lastModifiedBy>
  <cp:revision>3</cp:revision>
  <dcterms:created xsi:type="dcterms:W3CDTF">2020-07-27T17:52:00Z</dcterms:created>
  <dcterms:modified xsi:type="dcterms:W3CDTF">2020-07-27T17:53:00Z</dcterms:modified>
</cp:coreProperties>
</file>